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Au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torização para Disponibilidade em Biblioteca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Natureza da 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Autor: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Dissertação de Mestrado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     ( 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Tese de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Professor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Funcionário</w:t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Acesso ao documento no formato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 conteúdo da obra será disponibilizada de forma: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Integral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Dados Cadastrais e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Matrícula: _______________</w:t>
        <w:tab/>
        <w:t xml:space="preserve">RG.: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___________ - ____</w:t>
        <w:tab/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Lotação e Endereço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Setor / Departamento: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Contato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______________________________________________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Telefone 1: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 ) _________ - _________</w:t>
      </w:r>
    </w:p>
    <w:p w:rsidR="00000000" w:rsidDel="00000000" w:rsidP="00000000" w:rsidRDefault="00000000" w:rsidRPr="00000000" w14:paraId="0000001A">
      <w:pPr>
        <w:spacing w:line="276" w:lineRule="auto"/>
        <w:ind w:left="4956" w:firstLine="707.9999999999995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Telefone 2: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 ) _________ - _________</w:t>
      </w:r>
    </w:p>
    <w:p w:rsidR="00000000" w:rsidDel="00000000" w:rsidP="00000000" w:rsidRDefault="00000000" w:rsidRPr="00000000" w14:paraId="0000001B">
      <w:pPr>
        <w:ind w:left="4956" w:firstLine="707.9999999999995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Termo de Autorização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Autorizo a Universidade Estadual de Santa Cruz, a disponibilizar no seu sistema de Serviços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On-line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gratuitamente, sem ressarcimento de ônus dos direitos autorais do texto parcial ou integral da obra citada, de minha autoria, em formato “.PDF”, a título de divulgação da produção científica gerada pela universidade.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☐ Autorizo publicação imediata.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☐ Autorizo publicação em doze mezes, pois há dados ainda não publicados.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Campus Professor Soane Nazaré de Andrade, em         de </w:t>
        <w:tab/>
        <w:tab/>
        <w:t xml:space="preserve">       de 20    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Assinatura do Responsável : 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validade desta autorização será por tempo indeterminado, ou enquanto existir o referido sistema, ficando suas disposições do contrário a concessão, mediante manifestação por escrito do interessado ao setor responsável.</w:t>
      </w:r>
    </w:p>
    <w:sectPr>
      <w:headerReference r:id="rId7" w:type="default"/>
      <w:pgSz w:h="16840" w:w="11907" w:orient="portrait"/>
      <w:pgMar w:bottom="737" w:top="737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76" w:lineRule="auto"/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Programa de Pós-Graduação em Sistemas Aquáticos Tropicais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-314324</wp:posOffset>
          </wp:positionH>
          <wp:positionV relativeFrom="paragraph">
            <wp:posOffset>-335279</wp:posOffset>
          </wp:positionV>
          <wp:extent cx="989647" cy="101408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647" cy="10140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line="276" w:lineRule="auto"/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Universidade Estadual de Santa Cruz</w:t>
    </w:r>
  </w:p>
  <w:p w:rsidR="00000000" w:rsidDel="00000000" w:rsidP="00000000" w:rsidRDefault="00000000" w:rsidRPr="00000000" w14:paraId="00000029">
    <w:pPr>
      <w:spacing w:line="276" w:lineRule="auto"/>
      <w:jc w:val="center"/>
      <w:rPr/>
    </w:pPr>
    <w:r w:rsidDel="00000000" w:rsidR="00000000" w:rsidRPr="00000000">
      <w:rPr>
        <w:b w:val="1"/>
        <w:sz w:val="26"/>
        <w:szCs w:val="26"/>
        <w:rtl w:val="0"/>
      </w:rPr>
      <w:t xml:space="preserve">Universidade Federal do Sul da Bahia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2Char">
    <w:name w:val="Título 2 Char"/>
    <w:basedOn w:val="Fonteparág.padrão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5Char">
    <w:name w:val="Título 5 Char"/>
    <w:basedOn w:val="Fonteparág.padrão"/>
    <w:next w:val="Título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basedOn w:val="Fonteparág.padrão"/>
    <w:next w:val="Título6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basedOn w:val="Fonteparág.padrão"/>
    <w:next w:val="Título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="143" w:leftChars="-1" w:rightChars="0" w:hanging="2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basedOn w:val="Fonteparág.padrão"/>
    <w:next w:val="Corpodetexto2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8k64WVj7oaChsjm6eiQoT33XQ==">CgMxLjAyCWlkLmdqZGd4czIKaWQuMzBqMHpsbDgAciExVVpLSDZyVDZFek9rZTRPeEVaSTJjZmhlNWVOS3F5TEY=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2012-11-28T22:46:00Z</dcterms:created>
  <dc:creator>Danillo</dc:creator>
</cp:coreProperties>
</file>